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AB" w:rsidRDefault="003E6FAB" w:rsidP="003E6FAB">
      <w:pPr>
        <w:widowControl/>
        <w:shd w:val="clear" w:color="auto" w:fill="FFFFFF"/>
        <w:bidi w:val="0"/>
        <w:ind w:firstLine="0"/>
        <w:jc w:val="center"/>
        <w:rPr>
          <w:rFonts w:ascii="Arial" w:hAnsi="Arial" w:cs="Arial"/>
          <w:b/>
          <w:bCs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b/>
          <w:bCs/>
          <w:color w:val="333333"/>
          <w:sz w:val="30"/>
          <w:szCs w:val="30"/>
          <w:lang w:eastAsia="en-US"/>
        </w:rPr>
        <w:t xml:space="preserve">HASBIHAL </w:t>
      </w:r>
      <w:r>
        <w:rPr>
          <w:rFonts w:ascii="Arial" w:hAnsi="Arial" w:cs="Arial"/>
          <w:b/>
          <w:bCs/>
          <w:color w:val="333333"/>
          <w:sz w:val="30"/>
          <w:szCs w:val="30"/>
          <w:lang w:eastAsia="en-US"/>
        </w:rPr>
        <w:t>–</w:t>
      </w:r>
      <w:r w:rsidRPr="000458C1">
        <w:rPr>
          <w:rFonts w:ascii="Arial" w:hAnsi="Arial" w:cs="Arial"/>
          <w:b/>
          <w:bCs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b/>
          <w:bCs/>
          <w:color w:val="333333"/>
          <w:sz w:val="30"/>
          <w:szCs w:val="30"/>
          <w:lang w:eastAsia="en-US"/>
        </w:rPr>
        <w:t>Bülbül</w:t>
      </w:r>
      <w:proofErr w:type="spellEnd"/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Garipser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işiten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dasitanın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bülbül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Garibdir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o </w:t>
      </w:r>
      <w:proofErr w:type="spellStart"/>
      <w:proofErr w:type="gram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kadar</w:t>
      </w:r>
      <w:proofErr w:type="spellEnd"/>
      <w:proofErr w:type="gram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hal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ü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şamn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Safa-yı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tab'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ile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bir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aşık-ı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tabıatsın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  <w:t xml:space="preserve">Ki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taze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taze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çemendir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mekanın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Çemende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hande-i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gül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mü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proofErr w:type="gram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eden</w:t>
      </w:r>
      <w:proofErr w:type="spellEnd"/>
      <w:proofErr w:type="gram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seni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nalan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Niçündür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öyle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demadem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figanın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Seninle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hem-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dem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olursa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beca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değil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mi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ki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dil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Esiridir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yine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bir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dil-sitiinın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  <w:t xml:space="preserve">Ne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dil-sitan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ki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ratıına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fedadır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hep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Bahar-ı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hüsn-bahası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zamanın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Beni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bitirdi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bu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sevdi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! </w:t>
      </w:r>
      <w:proofErr w:type="gram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o</w:t>
      </w:r>
      <w:proofErr w:type="gram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za'ila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ya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senin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Nasıl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tahammül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eder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aşka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canın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Bulunsa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sende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nazırİ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tahammül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etmez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idin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Benim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dilimdeki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derd-i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nihiinın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Çemen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çemen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ne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için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devr-i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alem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etmezsin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Olup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baharına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peyrev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cihiinın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Vatan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bahara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mtireeeah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mı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senee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de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yoksa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Degil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mi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kabil-i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nakl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aşiyanın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Senin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bana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sözünü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ben </w:t>
      </w:r>
      <w:proofErr w:type="spellStart"/>
      <w:proofErr w:type="gram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sana</w:t>
      </w:r>
      <w:proofErr w:type="spellEnd"/>
      <w:proofErr w:type="gram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hitab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edeyim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Olup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bu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hisde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dahı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teretimanın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Bedel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midir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vatana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bin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eihan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velev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hepsi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Nazıri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olsa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riyaz-ı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einanın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bulbul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rFonts w:ascii="Arial" w:hAnsi="Arial" w:cs="Arial"/>
          <w:color w:val="333333"/>
          <w:sz w:val="30"/>
          <w:szCs w:val="30"/>
          <w:lang w:eastAsia="en-US"/>
        </w:rPr>
      </w:pPr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Vatan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muhibbi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içinse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vatanda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yeksandır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br/>
        <w:t xml:space="preserve">Sam YÜ </w:t>
      </w:r>
      <w:proofErr w:type="spellStart"/>
      <w:proofErr w:type="gram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kahn</w:t>
      </w:r>
      <w:proofErr w:type="spellEnd"/>
      <w:proofErr w:type="gram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bahar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u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hazanın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ey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 xml:space="preserve"> </w:t>
      </w:r>
      <w:proofErr w:type="spellStart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bÜlbÜI</w:t>
      </w:r>
      <w:proofErr w:type="spellEnd"/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.</w:t>
      </w:r>
    </w:p>
    <w:p w:rsidR="003E6FAB" w:rsidRPr="000458C1" w:rsidRDefault="003E6FAB" w:rsidP="003E6FAB">
      <w:pPr>
        <w:widowControl/>
        <w:shd w:val="clear" w:color="auto" w:fill="FFFFFF"/>
        <w:bidi w:val="0"/>
        <w:ind w:firstLine="0"/>
        <w:jc w:val="left"/>
        <w:rPr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lang w:eastAsia="en-US"/>
        </w:rPr>
        <w:t xml:space="preserve">                                      </w:t>
      </w:r>
      <w:hyperlink r:id="rId6" w:history="1">
        <w:proofErr w:type="spellStart"/>
        <w:r w:rsidRPr="000458C1">
          <w:rPr>
            <w:rFonts w:ascii="Arial" w:hAnsi="Arial" w:cs="Arial"/>
            <w:color w:val="0000FF"/>
            <w:sz w:val="30"/>
            <w:szCs w:val="30"/>
            <w:lang w:eastAsia="en-US"/>
          </w:rPr>
          <w:t>Recaizade</w:t>
        </w:r>
        <w:proofErr w:type="spellEnd"/>
        <w:r w:rsidRPr="000458C1">
          <w:rPr>
            <w:rFonts w:ascii="Arial" w:hAnsi="Arial" w:cs="Arial"/>
            <w:color w:val="0000FF"/>
            <w:sz w:val="30"/>
            <w:szCs w:val="30"/>
            <w:lang w:eastAsia="en-US"/>
          </w:rPr>
          <w:t xml:space="preserve"> </w:t>
        </w:r>
        <w:proofErr w:type="spellStart"/>
        <w:r w:rsidRPr="000458C1">
          <w:rPr>
            <w:rFonts w:ascii="Arial" w:hAnsi="Arial" w:cs="Arial"/>
            <w:color w:val="0000FF"/>
            <w:sz w:val="30"/>
            <w:szCs w:val="30"/>
            <w:lang w:eastAsia="en-US"/>
          </w:rPr>
          <w:t>Mahmut</w:t>
        </w:r>
        <w:proofErr w:type="spellEnd"/>
        <w:r w:rsidRPr="000458C1">
          <w:rPr>
            <w:rFonts w:ascii="Arial" w:hAnsi="Arial" w:cs="Arial"/>
            <w:color w:val="0000FF"/>
            <w:sz w:val="30"/>
            <w:szCs w:val="30"/>
            <w:lang w:eastAsia="en-US"/>
          </w:rPr>
          <w:t xml:space="preserve"> </w:t>
        </w:r>
        <w:proofErr w:type="spellStart"/>
        <w:r w:rsidRPr="000458C1">
          <w:rPr>
            <w:rFonts w:ascii="Arial" w:hAnsi="Arial" w:cs="Arial"/>
            <w:color w:val="0000FF"/>
            <w:sz w:val="30"/>
            <w:szCs w:val="30"/>
            <w:lang w:eastAsia="en-US"/>
          </w:rPr>
          <w:t>Ekrem</w:t>
        </w:r>
        <w:proofErr w:type="spellEnd"/>
        <w:r w:rsidRPr="000458C1">
          <w:rPr>
            <w:rFonts w:ascii="Arial" w:hAnsi="Arial" w:cs="Arial"/>
            <w:color w:val="0000FF"/>
            <w:sz w:val="30"/>
            <w:szCs w:val="30"/>
            <w:lang w:eastAsia="en-US"/>
          </w:rPr>
          <w:t xml:space="preserve"> </w:t>
        </w:r>
      </w:hyperlink>
      <w:r w:rsidRPr="000458C1">
        <w:rPr>
          <w:rFonts w:ascii="Arial" w:hAnsi="Arial" w:cs="Arial"/>
          <w:color w:val="333333"/>
          <w:sz w:val="30"/>
          <w:szCs w:val="30"/>
          <w:lang w:eastAsia="en-US"/>
        </w:rPr>
        <w:t>(Zemzeme1)</w:t>
      </w:r>
    </w:p>
    <w:p w:rsidR="00C5563F" w:rsidRDefault="00C5563F">
      <w:bookmarkStart w:id="0" w:name="_GoBack"/>
      <w:bookmarkEnd w:id="0"/>
    </w:p>
    <w:sectPr w:rsidR="00C5563F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7166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6FAB"/>
    <w:rsid w:val="003E7979"/>
    <w:rsid w:val="004445F8"/>
    <w:rsid w:val="00456458"/>
    <w:rsid w:val="004A3F44"/>
    <w:rsid w:val="004D35AB"/>
    <w:rsid w:val="00512C46"/>
    <w:rsid w:val="00562912"/>
    <w:rsid w:val="005C7D9D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B7166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B26F80"/>
    <w:rsid w:val="00B432B8"/>
    <w:rsid w:val="00BC6176"/>
    <w:rsid w:val="00C126BD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FAB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Heading1">
    <w:name w:val="heading 1"/>
    <w:next w:val="Normal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Heading7">
    <w:name w:val="heading 7"/>
    <w:next w:val="Normal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rsid w:val="00C126BD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basedOn w:val="DefaultParagraphFon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rsid w:val="00336EC0"/>
    <w:rPr>
      <w:sz w:val="16"/>
      <w:szCs w:val="16"/>
    </w:rPr>
  </w:style>
  <w:style w:type="character" w:styleId="EndnoteReference">
    <w:name w:val="endnote reference"/>
    <w:basedOn w:val="DefaultParagraphFont"/>
    <w:rsid w:val="00336EC0"/>
    <w:rPr>
      <w:vertAlign w:val="superscript"/>
    </w:rPr>
  </w:style>
  <w:style w:type="character" w:styleId="FootnoteReference">
    <w:name w:val="footnote reference"/>
    <w:basedOn w:val="DefaultParagraphFont"/>
    <w:rsid w:val="00A44C74"/>
    <w:rPr>
      <w:rFonts w:cs="Traditional Arabic"/>
      <w:vertAlign w:val="superscript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rsid w:val="00336EC0"/>
    <w:pPr>
      <w:ind w:left="454" w:hanging="454"/>
    </w:pPr>
    <w:rPr>
      <w:sz w:val="28"/>
      <w:szCs w:val="28"/>
    </w:rPr>
  </w:style>
  <w:style w:type="paragraph" w:styleId="BalloonText">
    <w:name w:val="Balloon Text"/>
    <w:basedOn w:val="Normal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DefaultParagraphFont"/>
    <w:rsid w:val="004445F8"/>
    <w:rPr>
      <w:rFonts w:cs="Traditional Arabic"/>
      <w:szCs w:val="36"/>
    </w:rPr>
  </w:style>
  <w:style w:type="character" w:customStyle="1" w:styleId="a0">
    <w:name w:val="أثر"/>
    <w:basedOn w:val="DefaultParagraphFont"/>
    <w:rsid w:val="004445F8"/>
    <w:rPr>
      <w:rFonts w:cs="Traditional Arabic"/>
      <w:szCs w:val="36"/>
    </w:rPr>
  </w:style>
  <w:style w:type="character" w:customStyle="1" w:styleId="a1">
    <w:name w:val="مثل"/>
    <w:basedOn w:val="DefaultParagraphFont"/>
    <w:rsid w:val="004445F8"/>
    <w:rPr>
      <w:rFonts w:cs="Traditional Arabic"/>
      <w:szCs w:val="36"/>
    </w:rPr>
  </w:style>
  <w:style w:type="character" w:customStyle="1" w:styleId="a2">
    <w:name w:val="قول"/>
    <w:basedOn w:val="DefaultParagraphFont"/>
    <w:rsid w:val="004445F8"/>
    <w:rPr>
      <w:rFonts w:cs="Traditional Arabic"/>
      <w:szCs w:val="36"/>
    </w:rPr>
  </w:style>
  <w:style w:type="character" w:customStyle="1" w:styleId="a3">
    <w:name w:val="شعر"/>
    <w:basedOn w:val="DefaultParagraphFon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ebiyatvesanatakademisi.com/tanzimat-donem-edeb/recaizade-mahmut-ekrem-hayati-ve-eserleri-456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basheer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 LIFE</dc:creator>
  <cp:keywords/>
  <dc:description/>
  <cp:lastModifiedBy>TRUE LIFE</cp:lastModifiedBy>
  <cp:revision>2</cp:revision>
  <dcterms:created xsi:type="dcterms:W3CDTF">2018-10-31T07:47:00Z</dcterms:created>
  <dcterms:modified xsi:type="dcterms:W3CDTF">2018-10-31T07:47:00Z</dcterms:modified>
</cp:coreProperties>
</file>